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0"/>
        <w:gridCol w:w="8622"/>
      </w:tblGrid>
      <w:tr>
        <w:trPr>
          <w:trHeight w:val="1875" w:hRule="atLeast"/>
        </w:trPr>
        <w:tc>
          <w:tcPr>
            <w:tcW w:w="2150" w:type="dxa"/>
            <w:tcBorders/>
          </w:tcPr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drawing>
                <wp:inline distT="0" distB="0" distL="0" distR="0">
                  <wp:extent cx="1184910" cy="977265"/>
                  <wp:effectExtent l="0" t="0" r="0" b="0"/>
                  <wp:docPr id="1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tcBorders/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NewRomanPS-BoldMT" w:ascii="Arial" w:hAnsi="Arial"/>
                <w:b/>
                <w:bCs/>
                <w:color w:val="000000"/>
                <w:sz w:val="24"/>
                <w:szCs w:val="24"/>
              </w:rPr>
              <w:t>VIII OGÓLNOPOLSKA KONFERENCJA PIELĘGNIARSTWO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NewRomanPS-BoldMT" w:ascii="Arial" w:hAnsi="Arial"/>
                <w:b/>
                <w:bCs/>
                <w:color w:val="000000"/>
                <w:sz w:val="24"/>
                <w:szCs w:val="24"/>
              </w:rPr>
              <w:t>PEDIATRYCZNE – NOWE WYZWANIA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NewRomanPSMT" w:ascii="Arial" w:hAnsi="Arial"/>
                <w:color w:val="000000"/>
                <w:sz w:val="24"/>
                <w:szCs w:val="24"/>
              </w:rPr>
              <w:t>Ostróda 19-20 czerwiec 2023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cs="TimesNewRomanPSMT"/>
                <w:color w:val="000000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cs="TimesNewRomanPSMT"/>
                <w:color w:val="000000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NewRomanPS-BoldMT" w:ascii="Arial" w:hAnsi="Arial"/>
                <w:b/>
                <w:bCs/>
                <w:color w:val="000000"/>
                <w:sz w:val="24"/>
                <w:szCs w:val="24"/>
              </w:rPr>
              <w:t>Dane Uczestnika</w:t>
            </w:r>
          </w:p>
        </w:tc>
      </w:tr>
    </w:tbl>
    <w:p>
      <w:pPr>
        <w:pStyle w:val="Standard"/>
        <w:spacing w:lineRule="auto" w:line="240" w:before="0" w:after="0"/>
        <w:rPr>
          <w:rFonts w:cs="TimesNewRomanPSMT"/>
          <w:color w:val="000000"/>
          <w:sz w:val="24"/>
          <w:szCs w:val="24"/>
        </w:rPr>
      </w:pPr>
      <w:r>
        <w:rPr>
          <w:rFonts w:ascii="Arial" w:hAnsi="Arial"/>
        </w:rPr>
      </w:r>
    </w:p>
    <w:p>
      <w:pPr>
        <w:pStyle w:val="Standard"/>
        <w:spacing w:lineRule="auto" w:line="480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Imię i Nazwisko   </w:t>
      </w: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480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Email   </w:t>
      </w: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</w:t>
      </w:r>
    </w:p>
    <w:p>
      <w:pPr>
        <w:pStyle w:val="Standard"/>
        <w:spacing w:lineRule="auto" w:line="480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Stanowisko   </w:t>
      </w: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.........................................................................................................................................................…………….............................................................................................................</w:t>
      </w:r>
    </w:p>
    <w:p>
      <w:pPr>
        <w:pStyle w:val="Standard"/>
        <w:spacing w:lineRule="auto" w:line="480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Miejsce zatrudnienia  </w:t>
      </w: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480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Telefon kontaktowy   </w:t>
      </w: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480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Preferowana osoba do pokoju   </w:t>
      </w: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................................................................................................….........................................................................................................................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Symbol" w:cs="Symbol" w:ascii="Arial" w:hAnsi="Arial"/>
          <w:color w:val="000000"/>
          <w:sz w:val="24"/>
          <w:szCs w:val="24"/>
        </w:rPr>
        <w:t xml:space="preserve"> </w:t>
      </w:r>
      <w:r>
        <w:rPr>
          <w:rFonts w:cs="TimesNewRomanPSMT" w:ascii="Arial" w:hAnsi="Arial"/>
          <w:color w:val="000000"/>
          <w:sz w:val="22"/>
          <w:szCs w:val="22"/>
        </w:rPr>
        <w:t xml:space="preserve">Bez faktury           </w:t>
      </w:r>
      <w:r>
        <w:rPr>
          <w:rFonts w:eastAsia="Symbol" w:cs="Symbol" w:ascii="Arial" w:hAnsi="Arial"/>
          <w:color w:val="000000"/>
          <w:sz w:val="24"/>
          <w:szCs w:val="24"/>
        </w:rPr>
        <w:t></w:t>
      </w:r>
      <w:r>
        <w:rPr>
          <w:rFonts w:eastAsia="Symbol" w:cs="Symbol" w:ascii="Arial" w:hAnsi="Arial"/>
          <w:color w:val="000000"/>
          <w:sz w:val="22"/>
          <w:szCs w:val="22"/>
        </w:rPr>
        <w:t xml:space="preserve"> </w:t>
      </w:r>
      <w:r>
        <w:rPr>
          <w:rFonts w:cs="TimesNewRomanPSMT" w:ascii="Arial" w:hAnsi="Arial"/>
          <w:color w:val="000000"/>
          <w:sz w:val="22"/>
          <w:szCs w:val="22"/>
        </w:rPr>
        <w:t xml:space="preserve">Faktura         </w:t>
      </w:r>
      <w:r>
        <w:rPr>
          <w:rFonts w:eastAsia="Symbol" w:cs="Symbol" w:ascii="Arial" w:hAnsi="Arial"/>
          <w:color w:val="000000"/>
          <w:sz w:val="24"/>
          <w:szCs w:val="24"/>
        </w:rPr>
        <w:t></w:t>
      </w:r>
      <w:r>
        <w:rPr>
          <w:rFonts w:eastAsia="Symbol" w:cs="Symbol" w:ascii="Arial" w:hAnsi="Arial"/>
          <w:color w:val="000000"/>
          <w:sz w:val="22"/>
          <w:szCs w:val="22"/>
        </w:rPr>
        <w:t xml:space="preserve"> </w:t>
      </w:r>
      <w:r>
        <w:rPr>
          <w:rFonts w:eastAsia="Symbol" w:cs="Symbol" w:ascii="Arial" w:hAnsi="Arial"/>
          <w:color w:val="000000"/>
          <w:sz w:val="22"/>
          <w:szCs w:val="22"/>
        </w:rPr>
        <w:t>D</w:t>
      </w:r>
      <w:r>
        <w:rPr>
          <w:rFonts w:cs="TimesNewRomanPSMT" w:ascii="Arial" w:hAnsi="Arial"/>
          <w:color w:val="000000"/>
          <w:sz w:val="22"/>
          <w:szCs w:val="22"/>
        </w:rPr>
        <w:t xml:space="preserve">odatkowy nocleg-18/19.06       </w:t>
      </w:r>
      <w:r>
        <w:rPr>
          <w:rFonts w:eastAsia="Symbol" w:cs="Symbol" w:ascii="Arial" w:hAnsi="Arial"/>
          <w:color w:val="000000"/>
          <w:sz w:val="24"/>
          <w:szCs w:val="24"/>
        </w:rPr>
        <w:t></w:t>
      </w:r>
      <w:r>
        <w:rPr>
          <w:rFonts w:eastAsia="Symbol" w:cs="Symbol" w:ascii="Arial" w:hAnsi="Arial"/>
          <w:color w:val="000000"/>
          <w:sz w:val="22"/>
          <w:szCs w:val="22"/>
        </w:rPr>
        <w:t xml:space="preserve"> </w:t>
      </w:r>
      <w:r>
        <w:rPr>
          <w:rFonts w:cs="TimesNewRomanPSMT" w:ascii="Arial" w:hAnsi="Arial"/>
          <w:color w:val="000000"/>
          <w:sz w:val="22"/>
          <w:szCs w:val="22"/>
        </w:rPr>
        <w:t xml:space="preserve">Dopłata do  pokoju jednoosobowego      </w:t>
      </w:r>
      <w:r>
        <w:rPr>
          <w:rFonts w:cs="TimesNewRomanPSMT" w:ascii="Arial" w:hAnsi="Arial"/>
          <w:color w:val="000000"/>
          <w:sz w:val="20"/>
          <w:szCs w:val="20"/>
        </w:rPr>
        <w:t xml:space="preserve">(zaznacz </w:t>
      </w:r>
      <w:r>
        <w:rPr>
          <w:rFonts w:cs="TimesNewRomanPS-BoldMT" w:ascii="Arial" w:hAnsi="Arial"/>
          <w:b/>
          <w:bCs/>
          <w:color w:val="000000"/>
          <w:sz w:val="20"/>
          <w:szCs w:val="20"/>
        </w:rPr>
        <w:t>x</w:t>
      </w:r>
      <w:r>
        <w:rPr>
          <w:rFonts w:cs="TimesNewRomanPSMT" w:ascii="Arial" w:hAnsi="Arial"/>
          <w:color w:val="000000"/>
          <w:sz w:val="20"/>
          <w:szCs w:val="20"/>
        </w:rPr>
        <w:t>)</w:t>
        <w:br/>
      </w:r>
    </w:p>
    <w:p>
      <w:pPr>
        <w:pStyle w:val="Standard"/>
        <w:spacing w:lineRule="auto" w:line="360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Dane do faktury (dokładna nazwa i adres zgodny z KRS)  </w:t>
      </w: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</w:t>
      </w:r>
    </w:p>
    <w:p>
      <w:pPr>
        <w:pStyle w:val="Standard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 w:before="0" w:after="0"/>
        <w:rPr>
          <w:rFonts w:cs="TimesNewRomanPSMT"/>
          <w:color w:val="000000"/>
          <w:sz w:val="12"/>
          <w:szCs w:val="12"/>
        </w:rPr>
      </w:pPr>
      <w:r>
        <w:rPr>
          <w:rFonts w:ascii="Arial" w:hAnsi="Arial"/>
        </w:rPr>
      </w:r>
    </w:p>
    <w:p>
      <w:pPr>
        <w:pStyle w:val="Standard"/>
        <w:spacing w:lineRule="auto" w:line="276" w:before="0" w:after="0"/>
        <w:rPr>
          <w:rFonts w:ascii="Arial" w:hAnsi="Arial"/>
        </w:rPr>
      </w:pPr>
      <w:r>
        <w:rPr>
          <w:rFonts w:cs="TimesNewRomanPSMT" w:ascii="Arial" w:hAnsi="Arial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 w:before="0" w:after="0"/>
        <w:jc w:val="center"/>
        <w:rPr>
          <w:rFonts w:ascii="Arial" w:hAnsi="Arial" w:cs="TimesNewRomanPSMT"/>
          <w:color w:val="000000"/>
          <w:sz w:val="24"/>
          <w:szCs w:val="24"/>
        </w:rPr>
      </w:pPr>
      <w:r>
        <w:rPr>
          <w:rFonts w:cs="TimesNewRomanPSMT" w:ascii="Arial" w:hAnsi="Arial"/>
          <w:color w:val="000000"/>
          <w:sz w:val="24"/>
          <w:szCs w:val="24"/>
        </w:rPr>
        <w:br/>
      </w:r>
    </w:p>
    <w:p>
      <w:pPr>
        <w:pStyle w:val="Standard"/>
        <w:spacing w:lineRule="auto" w:line="240" w:before="0" w:after="0"/>
        <w:jc w:val="center"/>
        <w:rPr>
          <w:rFonts w:ascii="Arial" w:hAnsi="Arial" w:cs="TimesNewRomanPSMT"/>
          <w:color w:val="000000"/>
          <w:sz w:val="24"/>
          <w:szCs w:val="24"/>
        </w:rPr>
      </w:pPr>
      <w:r>
        <w:rPr>
          <w:rFonts w:cs="TimesNewRomanPSMT" w:ascii="Arial" w:hAnsi="Arial"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Arial" w:hAnsi="Arial"/>
        </w:rPr>
      </w:pPr>
      <w:r>
        <w:rPr>
          <w:rFonts w:cs="TimesNewRomanPSMT" w:ascii="Arial" w:hAnsi="Arial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NewRomanPSMT" w:ascii="Arial" w:hAnsi="Arial"/>
          <w:color w:val="000000"/>
          <w:sz w:val="16"/>
          <w:szCs w:val="16"/>
        </w:rPr>
        <w:t>..................................................</w:t>
      </w:r>
      <w:r>
        <w:rPr>
          <w:rFonts w:cs="TimesNewRomanPSMT" w:ascii="Arial" w:hAnsi="Arial"/>
          <w:color w:val="000000"/>
          <w:sz w:val="20"/>
          <w:szCs w:val="20"/>
        </w:rPr>
        <w:t xml:space="preserve">               </w:t>
        <w:br/>
        <w:t xml:space="preserve">                                                                                           podpis uczestnika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PS-BoldMT" w:ascii="Arial" w:hAnsi="Arial"/>
          <w:b/>
          <w:bCs/>
          <w:color w:val="000000"/>
          <w:sz w:val="22"/>
          <w:szCs w:val="22"/>
        </w:rPr>
        <w:t>Informacje Organizacyjne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>Termin konferencji</w:t>
      </w:r>
      <w:r>
        <w:rPr>
          <w:rFonts w:cs="TimesNewRomanPSMT" w:ascii="Arial" w:hAnsi="Arial"/>
          <w:b/>
          <w:bCs/>
          <w:color w:val="000000"/>
          <w:sz w:val="20"/>
          <w:szCs w:val="20"/>
        </w:rPr>
        <w:t>: 19</w:t>
      </w:r>
      <w:r>
        <w:rPr>
          <w:rFonts w:cs="TimesNewRomanPS-BoldMT" w:ascii="Arial" w:hAnsi="Arial"/>
          <w:b/>
          <w:bCs/>
          <w:color w:val="000000"/>
          <w:sz w:val="20"/>
          <w:szCs w:val="20"/>
        </w:rPr>
        <w:t>-20 czerwiec  2023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 xml:space="preserve">Miejsce szkolenia: </w:t>
      </w:r>
      <w:r>
        <w:rPr>
          <w:rFonts w:cs="TimesNewRomanPS-BoldMT" w:ascii="Arial" w:hAnsi="Arial"/>
          <w:b/>
          <w:bCs/>
          <w:color w:val="000000"/>
          <w:sz w:val="20"/>
          <w:szCs w:val="20"/>
        </w:rPr>
        <w:t>Ostróda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-BoldMT" w:ascii="Arial" w:hAnsi="Arial"/>
          <w:b/>
          <w:bCs/>
          <w:color w:val="000000"/>
          <w:sz w:val="20"/>
          <w:szCs w:val="20"/>
        </w:rPr>
        <w:t>Hotel Willa Port Conference Resort &amp; SPA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-BoldMT" w:ascii="Arial" w:hAnsi="Arial"/>
          <w:b/>
          <w:bCs/>
          <w:color w:val="000000"/>
          <w:sz w:val="20"/>
          <w:szCs w:val="20"/>
        </w:rPr>
        <w:t>ul. Mickiewicza 17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-BoldMT" w:ascii="Arial" w:hAnsi="Arial"/>
          <w:b/>
          <w:bCs/>
          <w:color w:val="000000"/>
          <w:sz w:val="20"/>
          <w:szCs w:val="20"/>
        </w:rPr>
        <w:t>14-100 Ostróda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-BoldMT" w:ascii="Arial" w:hAnsi="Arial"/>
          <w:b/>
          <w:bCs/>
          <w:color w:val="000000"/>
          <w:sz w:val="20"/>
          <w:szCs w:val="20"/>
        </w:rPr>
        <w:t>Tel. 89 642-46-00</w:t>
      </w:r>
    </w:p>
    <w:p>
      <w:pPr>
        <w:pStyle w:val="Standard"/>
        <w:numPr>
          <w:ilvl w:val="0"/>
          <w:numId w:val="1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>Opłata szkoleniowa: Członkowie PSPP - 790,00 zł. (składki opłacone na bieżąco co najmniej dwa lata – 2022-2023.)</w:t>
      </w:r>
    </w:p>
    <w:p>
      <w:pPr>
        <w:pStyle w:val="Standard"/>
        <w:numPr>
          <w:ilvl w:val="0"/>
          <w:numId w:val="1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>Pozostali uczestnicy – 940,00 zł.</w:t>
      </w:r>
    </w:p>
    <w:p>
      <w:pPr>
        <w:pStyle w:val="Standard"/>
        <w:numPr>
          <w:ilvl w:val="0"/>
          <w:numId w:val="1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 xml:space="preserve">Dodatkowy nocleg18/19.06.2023  ze śniadaniem dopłata - 225,00 zł </w:t>
      </w:r>
    </w:p>
    <w:p>
      <w:pPr>
        <w:pStyle w:val="Standard"/>
        <w:numPr>
          <w:ilvl w:val="0"/>
          <w:numId w:val="1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>Dopłata do pokoju jednoosobowego -135,00 zł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>Opłatę konferencyjną należy dokonać. w terminie do dnia 20 maja 2023 r. Po terminie 20 maja 2023 r. koszt konferencji wynosi                990,00 zł do wyczerpania miejsc.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 xml:space="preserve">(opłata szkoleniowa obejmuje: udział w konferencji, materiały szkoleniowe, zakwaterowanie, posiłki, udział w uroczystej kolacji). </w:t>
      </w:r>
      <w:r>
        <w:rPr>
          <w:rFonts w:cs="TimesNewRomanPSMT" w:ascii="Arial" w:hAnsi="Arial"/>
          <w:b/>
          <w:bCs/>
          <w:color w:val="000000"/>
          <w:sz w:val="20"/>
          <w:szCs w:val="20"/>
        </w:rPr>
        <w:t>Motywem przewodnim kolacji będzie bal maskowy, najlepsze kreacje zostaną nagrodzone.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 xml:space="preserve">Wypełnione zgłoszenie uczestnictwa należy przesłać drogą elektroniczną na adres: </w:t>
      </w:r>
      <w:r>
        <w:rPr>
          <w:rFonts w:cs="TimesNewRomanPSMT" w:ascii="Arial" w:hAnsi="Arial"/>
          <w:color w:val="0000FF"/>
          <w:sz w:val="20"/>
          <w:szCs w:val="20"/>
          <w:u w:val="single"/>
        </w:rPr>
        <w:t>e.romankiewicz@wssd.olsztyn.pl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>Opłatę szkoleniową należy uiścić przelewem na konto Bank Zachodni WBK.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color w:val="000000"/>
          <w:sz w:val="20"/>
          <w:szCs w:val="20"/>
        </w:rPr>
        <w:t>W tytule przelewu proszę umieścić Imię i Nazwisko uczestnika oraz dopisek "Konferencja pediatryczna".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-Italic" w:ascii="Arial" w:hAnsi="Arial"/>
          <w:i/>
          <w:iCs/>
          <w:color w:val="000000"/>
          <w:sz w:val="20"/>
          <w:szCs w:val="20"/>
        </w:rPr>
        <w:t xml:space="preserve">Nr konta: </w:t>
      </w:r>
      <w:r>
        <w:rPr>
          <w:rFonts w:cs="Calibri" w:ascii="Arial" w:hAnsi="Arial"/>
          <w:color w:val="000000"/>
          <w:sz w:val="20"/>
          <w:szCs w:val="20"/>
        </w:rPr>
        <w:t>14 1090 1753 0000 0001 2235 6999</w:t>
      </w:r>
    </w:p>
    <w:p>
      <w:pPr>
        <w:pStyle w:val="Standard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TimesNewRomanPS-BoldMT" w:ascii="Arial" w:hAnsi="Arial"/>
          <w:b/>
          <w:bCs/>
          <w:color w:val="000000"/>
          <w:sz w:val="20"/>
          <w:szCs w:val="20"/>
        </w:rPr>
        <w:t>Informacje dodatkowe:</w:t>
      </w:r>
    </w:p>
    <w:p>
      <w:pPr>
        <w:pStyle w:val="Standard"/>
        <w:spacing w:lineRule="auto" w:line="276" w:before="0" w:after="200"/>
        <w:jc w:val="both"/>
        <w:rPr>
          <w:rFonts w:ascii="Arial" w:hAnsi="Arial"/>
          <w:sz w:val="20"/>
          <w:szCs w:val="20"/>
        </w:rPr>
      </w:pPr>
      <w:r>
        <w:rPr>
          <w:rFonts w:cs="TimesNewRomanPSMT" w:ascii="Arial" w:hAnsi="Arial"/>
          <w:b/>
          <w:color w:val="000000"/>
          <w:sz w:val="20"/>
          <w:szCs w:val="20"/>
        </w:rPr>
        <w:t>Ewa Romankiewicz tel. 608-728-407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eastAsia="Tahoma" w:cs="Tahoma"/>
      <w:sz w:val="16"/>
      <w:szCs w:val="16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eastAsia="en-US" w:val="pl-PL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LibreOffice/7.1.0.3$Windows_X86_64 LibreOffice_project/f6099ecf3d29644b5008cc8f48f42f4a40986e4c</Application>
  <AppVersion>15.0000</AppVersion>
  <Pages>1</Pages>
  <Words>226</Words>
  <Characters>4087</Characters>
  <CharactersWithSpaces>4532</CharactersWithSpaces>
  <Paragraphs>37</Paragraphs>
  <Company>Instytut "Pomnik - Centrum Zdrowia Dziecka"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2023-01-10T14:34:00Z</dcterms:created>
  <dc:creator>e.drozdz-kubicka</dc:creator>
  <dc:description/>
  <dc:language>pl-PL</dc:language>
  <cp:lastModifiedBy/>
  <dcterms:modified xsi:type="dcterms:W3CDTF">2023-01-16T08:49:40Z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